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692D" w:rsidRDefault="004D692D" w:rsidP="007E6025">
      <w:pPr>
        <w:spacing w:after="0" w:line="240" w:lineRule="auto"/>
        <w:jc w:val="center"/>
        <w:rPr>
          <w:rFonts w:eastAsia="Times New Roman" w:cs="Times New Roman"/>
          <w:b/>
          <w:bCs/>
          <w:sz w:val="28"/>
          <w:szCs w:val="28"/>
        </w:rPr>
      </w:pPr>
      <w:bookmarkStart w:id="0" w:name="_GoBack"/>
      <w:bookmarkEnd w:id="0"/>
      <w:r w:rsidRPr="004D692D">
        <w:rPr>
          <w:rFonts w:eastAsia="Times New Roman" w:cs="Times New Roman"/>
          <w:b/>
          <w:bCs/>
          <w:noProof/>
          <w:sz w:val="28"/>
          <w:szCs w:val="28"/>
        </w:rPr>
        <w:drawing>
          <wp:inline distT="0" distB="0" distL="0" distR="0">
            <wp:extent cx="2217280" cy="1186368"/>
            <wp:effectExtent l="0" t="0" r="0" b="0"/>
            <wp:docPr id="1" name="Picture 1" descr="\\cissv0\staff\ID15WK92\My Pictures\UB_LAWLIBRARY_Logo_H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ssv0\staff\ID15WK92\My Pictures\UB_LAWLIBRARY_Logo_H_Black.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51151" cy="1204491"/>
                    </a:xfrm>
                    <a:prstGeom prst="rect">
                      <a:avLst/>
                    </a:prstGeom>
                    <a:noFill/>
                    <a:ln>
                      <a:noFill/>
                    </a:ln>
                  </pic:spPr>
                </pic:pic>
              </a:graphicData>
            </a:graphic>
          </wp:inline>
        </w:drawing>
      </w:r>
    </w:p>
    <w:p w:rsidR="004D692D" w:rsidRDefault="004D692D" w:rsidP="007E6025">
      <w:pPr>
        <w:spacing w:after="0" w:line="240" w:lineRule="auto"/>
        <w:jc w:val="center"/>
        <w:rPr>
          <w:rFonts w:eastAsia="Times New Roman" w:cs="Times New Roman"/>
          <w:b/>
          <w:bCs/>
          <w:sz w:val="28"/>
          <w:szCs w:val="28"/>
        </w:rPr>
      </w:pPr>
    </w:p>
    <w:p w:rsidR="00A328EB" w:rsidRDefault="004D692D" w:rsidP="007E6025">
      <w:pPr>
        <w:spacing w:after="0" w:line="240" w:lineRule="auto"/>
        <w:jc w:val="center"/>
        <w:rPr>
          <w:rFonts w:eastAsia="Times New Roman" w:cs="Times New Roman"/>
          <w:b/>
          <w:bCs/>
          <w:sz w:val="28"/>
          <w:szCs w:val="28"/>
        </w:rPr>
      </w:pPr>
      <w:r>
        <w:rPr>
          <w:rFonts w:eastAsia="Times New Roman" w:cs="Times New Roman"/>
          <w:b/>
          <w:bCs/>
          <w:sz w:val="28"/>
          <w:szCs w:val="28"/>
        </w:rPr>
        <w:t>LEGAL RESEARCH STRATEGY</w:t>
      </w:r>
    </w:p>
    <w:p w:rsidR="004D692D" w:rsidRPr="007E6025" w:rsidRDefault="004D692D" w:rsidP="007E6025">
      <w:pPr>
        <w:spacing w:after="0" w:line="240" w:lineRule="auto"/>
        <w:jc w:val="center"/>
        <w:rPr>
          <w:rFonts w:eastAsia="Times New Roman" w:cs="Times New Roman"/>
          <w:b/>
          <w:bCs/>
          <w:sz w:val="28"/>
          <w:szCs w:val="28"/>
        </w:rPr>
      </w:pPr>
    </w:p>
    <w:p w:rsidR="007E6025" w:rsidRPr="004D692D" w:rsidRDefault="007E6025" w:rsidP="007E6025">
      <w:pPr>
        <w:spacing w:after="0" w:line="240" w:lineRule="auto"/>
        <w:jc w:val="center"/>
        <w:rPr>
          <w:rFonts w:eastAsia="Times New Roman" w:cs="Times New Roman"/>
          <w:b/>
          <w:bCs/>
          <w:sz w:val="20"/>
          <w:szCs w:val="20"/>
        </w:rPr>
      </w:pPr>
      <w:r w:rsidRPr="004D692D">
        <w:rPr>
          <w:rFonts w:eastAsia="Times New Roman" w:cs="Times New Roman"/>
          <w:b/>
          <w:bCs/>
          <w:sz w:val="20"/>
          <w:szCs w:val="20"/>
        </w:rPr>
        <w:t xml:space="preserve">Adapted in part from </w:t>
      </w:r>
      <w:hyperlink r:id="rId6" w:history="1">
        <w:r w:rsidRPr="004D692D">
          <w:rPr>
            <w:rStyle w:val="Hyperlink"/>
            <w:rFonts w:eastAsia="Times New Roman" w:cs="Times New Roman"/>
            <w:b/>
            <w:bCs/>
            <w:sz w:val="20"/>
            <w:szCs w:val="20"/>
          </w:rPr>
          <w:t>http://lawlib.lclark.edu/research/guides/strategy.php</w:t>
        </w:r>
      </w:hyperlink>
      <w:r w:rsidRPr="004D692D">
        <w:rPr>
          <w:rFonts w:eastAsia="Times New Roman" w:cs="Times New Roman"/>
          <w:b/>
          <w:bCs/>
          <w:sz w:val="20"/>
          <w:szCs w:val="20"/>
        </w:rPr>
        <w:t xml:space="preserve"> </w:t>
      </w:r>
    </w:p>
    <w:p w:rsidR="00A328EB" w:rsidRPr="00A328EB" w:rsidRDefault="00A328EB" w:rsidP="00A328EB">
      <w:pPr>
        <w:spacing w:before="100" w:beforeAutospacing="1" w:after="100" w:afterAutospacing="1" w:line="240" w:lineRule="auto"/>
        <w:outlineLvl w:val="3"/>
        <w:rPr>
          <w:rFonts w:eastAsia="Times New Roman" w:cs="Times New Roman"/>
          <w:b/>
          <w:bCs/>
          <w:sz w:val="28"/>
          <w:szCs w:val="28"/>
        </w:rPr>
      </w:pPr>
      <w:r w:rsidRPr="00A328EB">
        <w:rPr>
          <w:rFonts w:eastAsia="Times New Roman" w:cs="Times New Roman"/>
          <w:b/>
          <w:bCs/>
          <w:sz w:val="28"/>
          <w:szCs w:val="28"/>
        </w:rPr>
        <w:t xml:space="preserve">Step One: </w:t>
      </w:r>
      <w:r w:rsidR="007E6025">
        <w:rPr>
          <w:rFonts w:eastAsia="Times New Roman" w:cs="Times New Roman"/>
          <w:b/>
          <w:bCs/>
          <w:sz w:val="28"/>
          <w:szCs w:val="28"/>
        </w:rPr>
        <w:t>Factual Analysis</w:t>
      </w:r>
    </w:p>
    <w:p w:rsidR="00A328EB" w:rsidRPr="00A328EB" w:rsidRDefault="00A328EB" w:rsidP="00A328EB">
      <w:pPr>
        <w:spacing w:before="100" w:beforeAutospacing="1" w:after="100" w:afterAutospacing="1" w:line="240" w:lineRule="auto"/>
        <w:rPr>
          <w:rFonts w:eastAsia="Times New Roman" w:cs="Times New Roman"/>
          <w:szCs w:val="24"/>
        </w:rPr>
      </w:pPr>
      <w:r w:rsidRPr="00A328EB">
        <w:rPr>
          <w:rFonts w:eastAsia="Times New Roman" w:cs="Times New Roman"/>
          <w:szCs w:val="24"/>
        </w:rPr>
        <w:t xml:space="preserve">Carefully and thoroughly go over the facts of your situation. Answer: who, what, where, when, how? </w:t>
      </w:r>
    </w:p>
    <w:p w:rsidR="00A328EB" w:rsidRPr="00A328EB" w:rsidRDefault="00A328EB" w:rsidP="00A328EB">
      <w:pPr>
        <w:numPr>
          <w:ilvl w:val="0"/>
          <w:numId w:val="1"/>
        </w:numPr>
        <w:spacing w:before="100" w:beforeAutospacing="1" w:after="100" w:afterAutospacing="1" w:line="240" w:lineRule="auto"/>
        <w:rPr>
          <w:rFonts w:eastAsia="Times New Roman" w:cs="Times New Roman"/>
          <w:szCs w:val="24"/>
        </w:rPr>
      </w:pPr>
      <w:r w:rsidRPr="00A328EB">
        <w:rPr>
          <w:rFonts w:eastAsia="Times New Roman" w:cs="Times New Roman"/>
          <w:szCs w:val="24"/>
        </w:rPr>
        <w:t xml:space="preserve">Persons or parties involved? Group, class or status of persons involved? What is their relationship to each other? </w:t>
      </w:r>
    </w:p>
    <w:p w:rsidR="00A328EB" w:rsidRPr="00A328EB" w:rsidRDefault="00A328EB" w:rsidP="00A328EB">
      <w:pPr>
        <w:numPr>
          <w:ilvl w:val="0"/>
          <w:numId w:val="1"/>
        </w:numPr>
        <w:spacing w:before="100" w:beforeAutospacing="1" w:after="100" w:afterAutospacing="1" w:line="240" w:lineRule="auto"/>
        <w:rPr>
          <w:rFonts w:eastAsia="Times New Roman" w:cs="Times New Roman"/>
          <w:szCs w:val="24"/>
        </w:rPr>
      </w:pPr>
      <w:r w:rsidRPr="00A328EB">
        <w:rPr>
          <w:rFonts w:eastAsia="Times New Roman" w:cs="Times New Roman"/>
          <w:szCs w:val="24"/>
        </w:rPr>
        <w:t xml:space="preserve">Item, location, or subject matter? </w:t>
      </w:r>
    </w:p>
    <w:p w:rsidR="00A328EB" w:rsidRPr="00A328EB" w:rsidRDefault="00A328EB" w:rsidP="00A328EB">
      <w:pPr>
        <w:numPr>
          <w:ilvl w:val="0"/>
          <w:numId w:val="1"/>
        </w:numPr>
        <w:spacing w:before="100" w:beforeAutospacing="1" w:after="100" w:afterAutospacing="1" w:line="240" w:lineRule="auto"/>
        <w:rPr>
          <w:rFonts w:eastAsia="Times New Roman" w:cs="Times New Roman"/>
          <w:szCs w:val="24"/>
        </w:rPr>
      </w:pPr>
      <w:r w:rsidRPr="00A328EB">
        <w:rPr>
          <w:rFonts w:eastAsia="Times New Roman" w:cs="Times New Roman"/>
          <w:szCs w:val="24"/>
        </w:rPr>
        <w:t xml:space="preserve">Cause of action or legal theory? Is this a tort? Breach of contract? Is there a defense? </w:t>
      </w:r>
    </w:p>
    <w:p w:rsidR="00A328EB" w:rsidRDefault="00A328EB" w:rsidP="00A328EB">
      <w:pPr>
        <w:numPr>
          <w:ilvl w:val="0"/>
          <w:numId w:val="1"/>
        </w:numPr>
        <w:spacing w:before="100" w:beforeAutospacing="1" w:after="100" w:afterAutospacing="1" w:line="240" w:lineRule="auto"/>
        <w:rPr>
          <w:rFonts w:eastAsia="Times New Roman" w:cs="Times New Roman"/>
          <w:szCs w:val="24"/>
        </w:rPr>
      </w:pPr>
      <w:r w:rsidRPr="00A328EB">
        <w:rPr>
          <w:rFonts w:eastAsia="Times New Roman" w:cs="Times New Roman"/>
          <w:szCs w:val="24"/>
        </w:rPr>
        <w:t xml:space="preserve">Relief Sought. Money damages? Injunction? Criminal Penalties? </w:t>
      </w:r>
    </w:p>
    <w:p w:rsidR="00A328EB" w:rsidRPr="00A328EB" w:rsidRDefault="00A328EB" w:rsidP="00A328EB">
      <w:pPr>
        <w:spacing w:before="100" w:beforeAutospacing="1" w:after="100" w:afterAutospacing="1" w:line="240" w:lineRule="auto"/>
        <w:rPr>
          <w:rFonts w:eastAsia="Times New Roman" w:cs="Times New Roman"/>
          <w:b/>
          <w:sz w:val="28"/>
          <w:szCs w:val="28"/>
        </w:rPr>
      </w:pPr>
      <w:r w:rsidRPr="00A328EB">
        <w:rPr>
          <w:rFonts w:eastAsia="Times New Roman" w:cs="Times New Roman"/>
          <w:b/>
          <w:sz w:val="28"/>
          <w:szCs w:val="28"/>
        </w:rPr>
        <w:t>Step Two: Identify the Issue</w:t>
      </w:r>
    </w:p>
    <w:p w:rsidR="00A328EB" w:rsidRDefault="00A328EB" w:rsidP="00A328EB">
      <w:pPr>
        <w:pStyle w:val="ListParagraph"/>
        <w:numPr>
          <w:ilvl w:val="0"/>
          <w:numId w:val="4"/>
        </w:numPr>
        <w:spacing w:before="100" w:beforeAutospacing="1" w:after="100" w:afterAutospacing="1" w:line="240" w:lineRule="auto"/>
        <w:rPr>
          <w:rFonts w:eastAsia="Times New Roman" w:cs="Times New Roman"/>
          <w:szCs w:val="24"/>
        </w:rPr>
      </w:pPr>
      <w:r>
        <w:rPr>
          <w:rFonts w:eastAsia="Times New Roman" w:cs="Times New Roman"/>
          <w:szCs w:val="24"/>
        </w:rPr>
        <w:t xml:space="preserve"> There may be sub-issues </w:t>
      </w:r>
    </w:p>
    <w:p w:rsidR="00A328EB" w:rsidRPr="00A328EB" w:rsidRDefault="00A328EB" w:rsidP="00A328EB">
      <w:pPr>
        <w:spacing w:before="100" w:beforeAutospacing="1" w:after="100" w:afterAutospacing="1" w:line="240" w:lineRule="auto"/>
        <w:outlineLvl w:val="3"/>
        <w:rPr>
          <w:rFonts w:eastAsia="Times New Roman" w:cs="Times New Roman"/>
          <w:b/>
          <w:bCs/>
          <w:sz w:val="28"/>
          <w:szCs w:val="28"/>
        </w:rPr>
      </w:pPr>
      <w:r w:rsidRPr="00A328EB">
        <w:rPr>
          <w:rFonts w:eastAsia="Times New Roman" w:cs="Times New Roman"/>
          <w:b/>
          <w:bCs/>
          <w:sz w:val="28"/>
          <w:szCs w:val="28"/>
        </w:rPr>
        <w:lastRenderedPageBreak/>
        <w:t>Step Three:  Identify the Proper Jurisdiction and Authority</w:t>
      </w:r>
    </w:p>
    <w:p w:rsidR="00A328EB" w:rsidRPr="00A328EB" w:rsidRDefault="00A328EB" w:rsidP="00A328EB">
      <w:pPr>
        <w:spacing w:before="100" w:beforeAutospacing="1" w:after="100" w:afterAutospacing="1" w:line="240" w:lineRule="auto"/>
        <w:outlineLvl w:val="3"/>
        <w:rPr>
          <w:rFonts w:eastAsia="Times New Roman" w:cs="Times New Roman"/>
          <w:b/>
          <w:bCs/>
          <w:sz w:val="28"/>
          <w:szCs w:val="28"/>
        </w:rPr>
      </w:pPr>
      <w:r w:rsidRPr="00A328EB">
        <w:rPr>
          <w:rFonts w:eastAsia="Times New Roman" w:cs="Times New Roman"/>
          <w:b/>
          <w:bCs/>
          <w:sz w:val="28"/>
          <w:szCs w:val="28"/>
        </w:rPr>
        <w:t xml:space="preserve">Step Four: </w:t>
      </w:r>
      <w:r w:rsidR="007E6025">
        <w:rPr>
          <w:rFonts w:eastAsia="Times New Roman" w:cs="Times New Roman"/>
          <w:b/>
          <w:bCs/>
          <w:sz w:val="28"/>
          <w:szCs w:val="28"/>
        </w:rPr>
        <w:t>Find the Best Keywords and Terms of Art</w:t>
      </w:r>
      <w:r w:rsidRPr="00A328EB">
        <w:rPr>
          <w:rFonts w:eastAsia="Times New Roman" w:cs="Times New Roman"/>
          <w:b/>
          <w:bCs/>
          <w:sz w:val="28"/>
          <w:szCs w:val="28"/>
        </w:rPr>
        <w:t xml:space="preserve"> (if necessary)</w:t>
      </w:r>
    </w:p>
    <w:p w:rsidR="00A328EB" w:rsidRPr="00A328EB" w:rsidRDefault="00A328EB" w:rsidP="00A328EB">
      <w:pPr>
        <w:spacing w:before="100" w:beforeAutospacing="1" w:after="100" w:afterAutospacing="1" w:line="240" w:lineRule="auto"/>
        <w:rPr>
          <w:rFonts w:eastAsia="Times New Roman" w:cs="Times New Roman"/>
          <w:szCs w:val="24"/>
        </w:rPr>
      </w:pPr>
      <w:r w:rsidRPr="00A328EB">
        <w:rPr>
          <w:rFonts w:eastAsia="Times New Roman" w:cs="Times New Roman"/>
          <w:szCs w:val="24"/>
        </w:rPr>
        <w:t xml:space="preserve">Think of terms and phrases that might be applied to your facts and issues. Be sure to come up with as many synonyms, antonyms, broader, narrower and related terms as possible. </w:t>
      </w:r>
      <w:r w:rsidR="007E6025">
        <w:rPr>
          <w:rFonts w:eastAsia="Times New Roman" w:cs="Times New Roman"/>
          <w:szCs w:val="24"/>
        </w:rPr>
        <w:t>Vocabulary may be affected by local custom and usage and historical associations</w:t>
      </w:r>
      <w:r w:rsidR="00BE3933">
        <w:rPr>
          <w:rFonts w:eastAsia="Times New Roman" w:cs="Times New Roman"/>
          <w:szCs w:val="24"/>
        </w:rPr>
        <w:t xml:space="preserve"> and may vary among jurisdictions</w:t>
      </w:r>
      <w:r w:rsidR="007E6025">
        <w:rPr>
          <w:rFonts w:eastAsia="Times New Roman" w:cs="Times New Roman"/>
          <w:szCs w:val="24"/>
        </w:rPr>
        <w:t>.</w:t>
      </w:r>
    </w:p>
    <w:p w:rsidR="00A328EB" w:rsidRPr="00A328EB" w:rsidRDefault="00A328EB" w:rsidP="00A328EB">
      <w:pPr>
        <w:spacing w:before="100" w:beforeAutospacing="1" w:after="100" w:afterAutospacing="1" w:line="240" w:lineRule="auto"/>
        <w:rPr>
          <w:rFonts w:eastAsia="Times New Roman" w:cs="Times New Roman"/>
          <w:szCs w:val="24"/>
        </w:rPr>
      </w:pPr>
      <w:r w:rsidRPr="00A328EB">
        <w:rPr>
          <w:rFonts w:eastAsia="Times New Roman" w:cs="Times New Roman"/>
          <w:szCs w:val="24"/>
        </w:rPr>
        <w:t>SOURCES: Law Dictionaries</w:t>
      </w:r>
      <w:r w:rsidR="007E6025">
        <w:rPr>
          <w:rFonts w:eastAsia="Times New Roman" w:cs="Times New Roman"/>
          <w:szCs w:val="24"/>
        </w:rPr>
        <w:t xml:space="preserve"> and Encyclopedias</w:t>
      </w:r>
      <w:r w:rsidRPr="00A328EB">
        <w:rPr>
          <w:rFonts w:eastAsia="Times New Roman" w:cs="Times New Roman"/>
          <w:szCs w:val="24"/>
        </w:rPr>
        <w:t xml:space="preserve">, Legal Thesauri, </w:t>
      </w:r>
      <w:r w:rsidRPr="00A328EB">
        <w:rPr>
          <w:rFonts w:eastAsia="Times New Roman" w:cs="Times New Roman"/>
          <w:i/>
          <w:iCs/>
          <w:szCs w:val="24"/>
        </w:rPr>
        <w:t>Words and Phrases</w:t>
      </w:r>
      <w:r w:rsidRPr="00A328EB">
        <w:rPr>
          <w:rFonts w:eastAsia="Times New Roman" w:cs="Times New Roman"/>
          <w:szCs w:val="24"/>
        </w:rPr>
        <w:t xml:space="preserve"> </w:t>
      </w:r>
    </w:p>
    <w:p w:rsidR="00A328EB" w:rsidRPr="00A328EB" w:rsidRDefault="00A328EB" w:rsidP="00A328EB">
      <w:pPr>
        <w:spacing w:before="100" w:beforeAutospacing="1" w:after="100" w:afterAutospacing="1" w:line="240" w:lineRule="auto"/>
        <w:outlineLvl w:val="3"/>
        <w:rPr>
          <w:rFonts w:eastAsia="Times New Roman" w:cs="Times New Roman"/>
          <w:b/>
          <w:bCs/>
          <w:sz w:val="28"/>
          <w:szCs w:val="28"/>
        </w:rPr>
      </w:pPr>
      <w:r w:rsidRPr="00A328EB">
        <w:rPr>
          <w:rFonts w:eastAsia="Times New Roman" w:cs="Times New Roman"/>
          <w:b/>
          <w:bCs/>
          <w:sz w:val="28"/>
          <w:szCs w:val="28"/>
        </w:rPr>
        <w:t xml:space="preserve">Step </w:t>
      </w:r>
      <w:r>
        <w:rPr>
          <w:rFonts w:eastAsia="Times New Roman" w:cs="Times New Roman"/>
          <w:b/>
          <w:bCs/>
          <w:sz w:val="28"/>
          <w:szCs w:val="28"/>
        </w:rPr>
        <w:t>Five</w:t>
      </w:r>
      <w:r w:rsidR="007E6025">
        <w:rPr>
          <w:rFonts w:eastAsia="Times New Roman" w:cs="Times New Roman"/>
          <w:b/>
          <w:bCs/>
          <w:sz w:val="28"/>
          <w:szCs w:val="28"/>
        </w:rPr>
        <w:t xml:space="preserve">: Go to Primary Material OR </w:t>
      </w:r>
      <w:r>
        <w:rPr>
          <w:rFonts w:eastAsia="Times New Roman" w:cs="Times New Roman"/>
          <w:b/>
          <w:bCs/>
          <w:sz w:val="28"/>
          <w:szCs w:val="28"/>
        </w:rPr>
        <w:t>Collect Background Information</w:t>
      </w:r>
      <w:r w:rsidRPr="00A328EB">
        <w:rPr>
          <w:rFonts w:eastAsia="Times New Roman" w:cs="Times New Roman"/>
          <w:b/>
          <w:bCs/>
          <w:sz w:val="28"/>
          <w:szCs w:val="28"/>
        </w:rPr>
        <w:t xml:space="preserve"> from Secondary Information </w:t>
      </w:r>
    </w:p>
    <w:p w:rsidR="00A328EB" w:rsidRDefault="00A328EB" w:rsidP="00A328EB">
      <w:pPr>
        <w:spacing w:before="100" w:beforeAutospacing="1" w:after="100" w:afterAutospacing="1" w:line="240" w:lineRule="auto"/>
        <w:rPr>
          <w:rFonts w:eastAsia="Times New Roman" w:cs="Times New Roman"/>
          <w:szCs w:val="24"/>
        </w:rPr>
      </w:pPr>
      <w:r w:rsidRPr="00A328EB">
        <w:rPr>
          <w:rFonts w:eastAsia="Times New Roman" w:cs="Times New Roman"/>
          <w:szCs w:val="24"/>
        </w:rPr>
        <w:t xml:space="preserve">Use your </w:t>
      </w:r>
      <w:r w:rsidR="007E6025">
        <w:rPr>
          <w:rFonts w:eastAsia="Times New Roman" w:cs="Times New Roman"/>
          <w:szCs w:val="24"/>
        </w:rPr>
        <w:t>keywords</w:t>
      </w:r>
      <w:r w:rsidRPr="00A328EB">
        <w:rPr>
          <w:rFonts w:eastAsia="Times New Roman" w:cs="Times New Roman"/>
          <w:szCs w:val="24"/>
        </w:rPr>
        <w:t xml:space="preserve"> as index and search terms for both online and manual sources. </w:t>
      </w:r>
    </w:p>
    <w:p w:rsidR="00504DCE" w:rsidRPr="00A328EB" w:rsidRDefault="00504DCE" w:rsidP="00A328EB">
      <w:pPr>
        <w:spacing w:before="100" w:beforeAutospacing="1" w:after="100" w:afterAutospacing="1" w:line="240" w:lineRule="auto"/>
        <w:rPr>
          <w:rFonts w:eastAsia="Times New Roman" w:cs="Times New Roman"/>
          <w:szCs w:val="24"/>
        </w:rPr>
      </w:pPr>
    </w:p>
    <w:p w:rsidR="00A328EB" w:rsidRPr="00A328EB" w:rsidRDefault="00A328EB" w:rsidP="00A328EB">
      <w:pPr>
        <w:spacing w:before="100" w:beforeAutospacing="1" w:after="100" w:afterAutospacing="1" w:line="240" w:lineRule="auto"/>
        <w:rPr>
          <w:rFonts w:eastAsia="Times New Roman" w:cs="Times New Roman"/>
          <w:szCs w:val="24"/>
        </w:rPr>
      </w:pPr>
      <w:r w:rsidRPr="00A328EB">
        <w:rPr>
          <w:rFonts w:eastAsia="Times New Roman" w:cs="Times New Roman"/>
          <w:szCs w:val="24"/>
        </w:rPr>
        <w:t xml:space="preserve">SOURCES: </w:t>
      </w:r>
    </w:p>
    <w:p w:rsidR="00A328EB" w:rsidRPr="00A328EB" w:rsidRDefault="00A328EB" w:rsidP="00A328EB">
      <w:pPr>
        <w:numPr>
          <w:ilvl w:val="0"/>
          <w:numId w:val="2"/>
        </w:numPr>
        <w:spacing w:before="100" w:beforeAutospacing="1" w:after="100" w:afterAutospacing="1" w:line="240" w:lineRule="auto"/>
        <w:rPr>
          <w:rFonts w:eastAsia="Times New Roman" w:cs="Times New Roman"/>
          <w:szCs w:val="24"/>
        </w:rPr>
      </w:pPr>
      <w:r w:rsidRPr="00A328EB">
        <w:rPr>
          <w:rFonts w:eastAsia="Times New Roman" w:cs="Times New Roman"/>
          <w:szCs w:val="24"/>
        </w:rPr>
        <w:t xml:space="preserve">Legal Encyclopedias ----- AmJur2d, </w:t>
      </w:r>
      <w:r w:rsidR="007E6025">
        <w:rPr>
          <w:rFonts w:eastAsia="Times New Roman" w:cs="Times New Roman"/>
          <w:szCs w:val="24"/>
        </w:rPr>
        <w:t xml:space="preserve">CJS, ALR, </w:t>
      </w:r>
      <w:r w:rsidRPr="00A328EB">
        <w:rPr>
          <w:rFonts w:eastAsia="Times New Roman" w:cs="Times New Roman"/>
          <w:szCs w:val="24"/>
        </w:rPr>
        <w:t xml:space="preserve">state encyclopedias. </w:t>
      </w:r>
    </w:p>
    <w:p w:rsidR="00A328EB" w:rsidRPr="00A328EB" w:rsidRDefault="00A328EB" w:rsidP="00A328EB">
      <w:pPr>
        <w:numPr>
          <w:ilvl w:val="0"/>
          <w:numId w:val="2"/>
        </w:numPr>
        <w:spacing w:before="100" w:beforeAutospacing="1" w:after="100" w:afterAutospacing="1" w:line="240" w:lineRule="auto"/>
        <w:rPr>
          <w:rFonts w:eastAsia="Times New Roman" w:cs="Times New Roman"/>
          <w:szCs w:val="24"/>
        </w:rPr>
      </w:pPr>
      <w:r w:rsidRPr="00A328EB">
        <w:rPr>
          <w:rFonts w:eastAsia="Times New Roman" w:cs="Times New Roman"/>
          <w:szCs w:val="24"/>
        </w:rPr>
        <w:t>Law Review articles --</w:t>
      </w:r>
      <w:r w:rsidR="007E6025">
        <w:rPr>
          <w:rFonts w:eastAsia="Times New Roman" w:cs="Times New Roman"/>
          <w:szCs w:val="24"/>
        </w:rPr>
        <w:t xml:space="preserve">--- HeinOnline, </w:t>
      </w:r>
      <w:r w:rsidR="00BE3933">
        <w:rPr>
          <w:rFonts w:eastAsia="Times New Roman" w:cs="Times New Roman"/>
          <w:szCs w:val="24"/>
        </w:rPr>
        <w:t xml:space="preserve"> LegalTrac, ILPB</w:t>
      </w:r>
    </w:p>
    <w:p w:rsidR="00A328EB" w:rsidRPr="00A328EB" w:rsidRDefault="007E6025" w:rsidP="00A328EB">
      <w:pPr>
        <w:numPr>
          <w:ilvl w:val="0"/>
          <w:numId w:val="2"/>
        </w:numPr>
        <w:spacing w:before="100" w:beforeAutospacing="1" w:after="100" w:afterAutospacing="1" w:line="240" w:lineRule="auto"/>
        <w:rPr>
          <w:rFonts w:eastAsia="Times New Roman" w:cs="Times New Roman"/>
          <w:szCs w:val="24"/>
        </w:rPr>
      </w:pPr>
      <w:r>
        <w:rPr>
          <w:rFonts w:eastAsia="Times New Roman" w:cs="Times New Roman"/>
          <w:szCs w:val="24"/>
        </w:rPr>
        <w:lastRenderedPageBreak/>
        <w:t xml:space="preserve">Treatises --- </w:t>
      </w:r>
      <w:r w:rsidR="00A328EB" w:rsidRPr="00A328EB">
        <w:rPr>
          <w:rFonts w:eastAsia="Times New Roman" w:cs="Times New Roman"/>
          <w:szCs w:val="24"/>
        </w:rPr>
        <w:t xml:space="preserve">Online Catalog, ALR's, Restatements, Hornbooks, Nutshells, multi-volume texts. </w:t>
      </w:r>
    </w:p>
    <w:p w:rsidR="00A328EB" w:rsidRPr="00A328EB" w:rsidRDefault="00A328EB" w:rsidP="00A328EB">
      <w:pPr>
        <w:numPr>
          <w:ilvl w:val="0"/>
          <w:numId w:val="2"/>
        </w:numPr>
        <w:spacing w:before="100" w:beforeAutospacing="1" w:after="100" w:afterAutospacing="1" w:line="240" w:lineRule="auto"/>
        <w:rPr>
          <w:rFonts w:eastAsia="Times New Roman" w:cs="Times New Roman"/>
          <w:szCs w:val="24"/>
        </w:rPr>
      </w:pPr>
      <w:r w:rsidRPr="00A328EB">
        <w:rPr>
          <w:rFonts w:eastAsia="Times New Roman" w:cs="Times New Roman"/>
          <w:szCs w:val="24"/>
        </w:rPr>
        <w:t xml:space="preserve">Looseleaf Services ----- CCH, BNA </w:t>
      </w:r>
    </w:p>
    <w:p w:rsidR="007E6025" w:rsidRDefault="00A328EB" w:rsidP="007E6025">
      <w:pPr>
        <w:numPr>
          <w:ilvl w:val="0"/>
          <w:numId w:val="2"/>
        </w:numPr>
        <w:spacing w:before="100" w:beforeAutospacing="1" w:after="100" w:afterAutospacing="1" w:line="240" w:lineRule="auto"/>
        <w:rPr>
          <w:rFonts w:eastAsia="Times New Roman" w:cs="Times New Roman"/>
          <w:szCs w:val="24"/>
        </w:rPr>
      </w:pPr>
      <w:r w:rsidRPr="00A328EB">
        <w:rPr>
          <w:rFonts w:eastAsia="Times New Roman" w:cs="Times New Roman"/>
          <w:szCs w:val="24"/>
        </w:rPr>
        <w:t xml:space="preserve">Practice Materials ----- CLE's, Practice Manuals, Formbooks </w:t>
      </w:r>
    </w:p>
    <w:p w:rsidR="007E6025" w:rsidRDefault="007E6025" w:rsidP="007E6025">
      <w:pPr>
        <w:spacing w:before="100" w:beforeAutospacing="1" w:after="100" w:afterAutospacing="1" w:line="240" w:lineRule="auto"/>
        <w:ind w:left="720"/>
        <w:rPr>
          <w:rFonts w:eastAsia="Times New Roman" w:cs="Times New Roman"/>
          <w:szCs w:val="24"/>
        </w:rPr>
      </w:pPr>
    </w:p>
    <w:p w:rsidR="00A328EB" w:rsidRPr="00A328EB" w:rsidRDefault="00A328EB" w:rsidP="007E6025">
      <w:pPr>
        <w:spacing w:before="100" w:beforeAutospacing="1" w:after="100" w:afterAutospacing="1" w:line="240" w:lineRule="auto"/>
        <w:rPr>
          <w:rFonts w:eastAsia="Times New Roman" w:cs="Times New Roman"/>
          <w:szCs w:val="24"/>
        </w:rPr>
      </w:pPr>
      <w:r w:rsidRPr="007E6025">
        <w:rPr>
          <w:rFonts w:eastAsia="Times New Roman" w:cs="Times New Roman"/>
          <w:b/>
          <w:bCs/>
          <w:sz w:val="28"/>
          <w:szCs w:val="28"/>
        </w:rPr>
        <w:t xml:space="preserve">Step Six </w:t>
      </w:r>
      <w:r w:rsidRPr="00A328EB">
        <w:rPr>
          <w:rFonts w:eastAsia="Times New Roman" w:cs="Times New Roman"/>
          <w:b/>
          <w:bCs/>
          <w:sz w:val="28"/>
          <w:szCs w:val="28"/>
        </w:rPr>
        <w:t>: SEARCH FOR AUTHORITY</w:t>
      </w:r>
    </w:p>
    <w:p w:rsidR="00A328EB" w:rsidRPr="00A328EB" w:rsidRDefault="00A328EB" w:rsidP="00A328EB">
      <w:pPr>
        <w:spacing w:before="100" w:beforeAutospacing="1" w:after="100" w:afterAutospacing="1" w:line="240" w:lineRule="auto"/>
        <w:rPr>
          <w:rFonts w:eastAsia="Times New Roman" w:cs="Times New Roman"/>
          <w:szCs w:val="24"/>
        </w:rPr>
      </w:pPr>
      <w:r w:rsidRPr="00A328EB">
        <w:rPr>
          <w:rFonts w:eastAsia="Times New Roman" w:cs="Times New Roman"/>
          <w:szCs w:val="24"/>
        </w:rPr>
        <w:t xml:space="preserve">Look for primary authority first. If no luck, try and find persuasive authority. </w:t>
      </w:r>
    </w:p>
    <w:p w:rsidR="00A328EB" w:rsidRPr="00A328EB" w:rsidRDefault="00A328EB" w:rsidP="00A328EB">
      <w:pPr>
        <w:numPr>
          <w:ilvl w:val="0"/>
          <w:numId w:val="3"/>
        </w:numPr>
        <w:spacing w:before="100" w:beforeAutospacing="1" w:after="100" w:afterAutospacing="1" w:line="240" w:lineRule="auto"/>
        <w:rPr>
          <w:rFonts w:eastAsia="Times New Roman" w:cs="Times New Roman"/>
          <w:szCs w:val="24"/>
        </w:rPr>
      </w:pPr>
      <w:r w:rsidRPr="00A328EB">
        <w:rPr>
          <w:rFonts w:eastAsia="Times New Roman" w:cs="Times New Roman"/>
          <w:szCs w:val="24"/>
        </w:rPr>
        <w:t xml:space="preserve">Ask: Is there a </w:t>
      </w:r>
      <w:r w:rsidRPr="00A328EB">
        <w:rPr>
          <w:rFonts w:eastAsia="Times New Roman" w:cs="Times New Roman"/>
          <w:b/>
          <w:szCs w:val="24"/>
        </w:rPr>
        <w:t>STATUTE</w:t>
      </w:r>
      <w:r w:rsidRPr="00A328EB">
        <w:rPr>
          <w:rFonts w:eastAsia="Times New Roman" w:cs="Times New Roman"/>
          <w:szCs w:val="24"/>
        </w:rPr>
        <w:t xml:space="preserve"> on point? </w:t>
      </w:r>
    </w:p>
    <w:p w:rsidR="00A328EB" w:rsidRPr="00A328EB" w:rsidRDefault="00A328EB" w:rsidP="00A328EB">
      <w:pPr>
        <w:spacing w:before="100" w:beforeAutospacing="1" w:after="100" w:afterAutospacing="1" w:line="240" w:lineRule="auto"/>
        <w:ind w:left="720"/>
        <w:rPr>
          <w:rFonts w:eastAsia="Times New Roman" w:cs="Times New Roman"/>
          <w:szCs w:val="24"/>
        </w:rPr>
      </w:pPr>
      <w:r w:rsidRPr="00A328EB">
        <w:rPr>
          <w:rFonts w:eastAsia="Times New Roman" w:cs="Times New Roman"/>
          <w:szCs w:val="24"/>
        </w:rPr>
        <w:t xml:space="preserve">SOURCES: Statutes at Large, USCCAN, USC, USCA, USCS, </w:t>
      </w:r>
      <w:r w:rsidR="007E6025">
        <w:rPr>
          <w:rFonts w:eastAsia="Times New Roman" w:cs="Times New Roman"/>
          <w:szCs w:val="24"/>
        </w:rPr>
        <w:t>State Statutes</w:t>
      </w:r>
      <w:r w:rsidRPr="00A328EB">
        <w:rPr>
          <w:rFonts w:eastAsia="Times New Roman" w:cs="Times New Roman"/>
          <w:szCs w:val="24"/>
        </w:rPr>
        <w:t xml:space="preserve"> </w:t>
      </w:r>
    </w:p>
    <w:p w:rsidR="00A328EB" w:rsidRPr="00A328EB" w:rsidRDefault="00A328EB" w:rsidP="00A328EB">
      <w:pPr>
        <w:numPr>
          <w:ilvl w:val="0"/>
          <w:numId w:val="3"/>
        </w:numPr>
        <w:spacing w:before="100" w:beforeAutospacing="1" w:after="100" w:afterAutospacing="1" w:line="240" w:lineRule="auto"/>
        <w:rPr>
          <w:rFonts w:eastAsia="Times New Roman" w:cs="Times New Roman"/>
          <w:szCs w:val="24"/>
        </w:rPr>
      </w:pPr>
      <w:r w:rsidRPr="00A328EB">
        <w:rPr>
          <w:rFonts w:eastAsia="Times New Roman" w:cs="Times New Roman"/>
          <w:szCs w:val="24"/>
        </w:rPr>
        <w:t xml:space="preserve">If so, are there also </w:t>
      </w:r>
      <w:r w:rsidRPr="00A328EB">
        <w:rPr>
          <w:rFonts w:eastAsia="Times New Roman" w:cs="Times New Roman"/>
          <w:b/>
          <w:szCs w:val="24"/>
        </w:rPr>
        <w:t>ADMINISTRATIVE REGULATIONS</w:t>
      </w:r>
      <w:r w:rsidRPr="00A328EB">
        <w:rPr>
          <w:rFonts w:eastAsia="Times New Roman" w:cs="Times New Roman"/>
          <w:szCs w:val="24"/>
        </w:rPr>
        <w:t xml:space="preserve">? </w:t>
      </w:r>
    </w:p>
    <w:p w:rsidR="00A328EB" w:rsidRPr="00A328EB" w:rsidRDefault="00A328EB" w:rsidP="00A328EB">
      <w:pPr>
        <w:spacing w:before="100" w:beforeAutospacing="1" w:after="100" w:afterAutospacing="1" w:line="240" w:lineRule="auto"/>
        <w:ind w:left="720"/>
        <w:rPr>
          <w:rFonts w:eastAsia="Times New Roman" w:cs="Times New Roman"/>
          <w:szCs w:val="24"/>
        </w:rPr>
      </w:pPr>
      <w:r w:rsidRPr="00A328EB">
        <w:rPr>
          <w:rFonts w:eastAsia="Times New Roman" w:cs="Times New Roman"/>
          <w:szCs w:val="24"/>
        </w:rPr>
        <w:t>SOURCES: CFR, Federal Register</w:t>
      </w:r>
      <w:r w:rsidR="007E6025">
        <w:rPr>
          <w:rFonts w:eastAsia="Times New Roman" w:cs="Times New Roman"/>
          <w:szCs w:val="24"/>
        </w:rPr>
        <w:t>,</w:t>
      </w:r>
      <w:r w:rsidRPr="00A328EB">
        <w:rPr>
          <w:rFonts w:eastAsia="Times New Roman" w:cs="Times New Roman"/>
          <w:szCs w:val="24"/>
        </w:rPr>
        <w:t xml:space="preserve"> </w:t>
      </w:r>
      <w:r w:rsidR="007E6025">
        <w:rPr>
          <w:rFonts w:eastAsia="Times New Roman" w:cs="Times New Roman"/>
          <w:szCs w:val="24"/>
        </w:rPr>
        <w:t>State Administrative Rules and Regs</w:t>
      </w:r>
    </w:p>
    <w:p w:rsidR="00A328EB" w:rsidRPr="00A328EB" w:rsidRDefault="00A328EB" w:rsidP="00A328EB">
      <w:pPr>
        <w:numPr>
          <w:ilvl w:val="0"/>
          <w:numId w:val="3"/>
        </w:numPr>
        <w:spacing w:before="100" w:beforeAutospacing="1" w:after="100" w:afterAutospacing="1" w:line="240" w:lineRule="auto"/>
        <w:rPr>
          <w:rFonts w:eastAsia="Times New Roman" w:cs="Times New Roman"/>
          <w:szCs w:val="24"/>
        </w:rPr>
      </w:pPr>
      <w:r w:rsidRPr="00A328EB">
        <w:rPr>
          <w:rFonts w:eastAsia="Times New Roman" w:cs="Times New Roman"/>
          <w:szCs w:val="24"/>
        </w:rPr>
        <w:t xml:space="preserve">If there are no annotations to statutes on point, try a </w:t>
      </w:r>
      <w:r w:rsidRPr="00A328EB">
        <w:rPr>
          <w:rFonts w:eastAsia="Times New Roman" w:cs="Times New Roman"/>
          <w:b/>
          <w:szCs w:val="24"/>
        </w:rPr>
        <w:t>Legislative History</w:t>
      </w:r>
      <w:r w:rsidRPr="00A328EB">
        <w:rPr>
          <w:rFonts w:eastAsia="Times New Roman" w:cs="Times New Roman"/>
          <w:szCs w:val="24"/>
        </w:rPr>
        <w:t xml:space="preserve">. </w:t>
      </w:r>
    </w:p>
    <w:p w:rsidR="00A328EB" w:rsidRPr="00A328EB" w:rsidRDefault="00A328EB" w:rsidP="00A328EB">
      <w:pPr>
        <w:spacing w:before="100" w:beforeAutospacing="1" w:after="100" w:afterAutospacing="1" w:line="240" w:lineRule="auto"/>
        <w:ind w:left="720"/>
        <w:rPr>
          <w:rFonts w:eastAsia="Times New Roman" w:cs="Times New Roman"/>
          <w:szCs w:val="24"/>
        </w:rPr>
      </w:pPr>
      <w:r w:rsidRPr="00A328EB">
        <w:rPr>
          <w:rFonts w:eastAsia="Times New Roman" w:cs="Times New Roman"/>
          <w:szCs w:val="24"/>
        </w:rPr>
        <w:t>SOURCES: USCCA</w:t>
      </w:r>
      <w:r w:rsidR="00265A1C">
        <w:rPr>
          <w:rFonts w:eastAsia="Times New Roman" w:cs="Times New Roman"/>
          <w:szCs w:val="24"/>
        </w:rPr>
        <w:t>A</w:t>
      </w:r>
      <w:r w:rsidRPr="00A328EB">
        <w:rPr>
          <w:rFonts w:eastAsia="Times New Roman" w:cs="Times New Roman"/>
          <w:szCs w:val="24"/>
        </w:rPr>
        <w:t xml:space="preserve">N, </w:t>
      </w:r>
      <w:r w:rsidR="00BE3933">
        <w:rPr>
          <w:rFonts w:eastAsia="Times New Roman" w:cs="Times New Roman"/>
          <w:szCs w:val="24"/>
        </w:rPr>
        <w:t xml:space="preserve">ProQuest </w:t>
      </w:r>
      <w:r w:rsidRPr="00A328EB">
        <w:rPr>
          <w:rFonts w:eastAsia="Times New Roman" w:cs="Times New Roman"/>
          <w:szCs w:val="24"/>
        </w:rPr>
        <w:t xml:space="preserve">Congressional </w:t>
      </w:r>
    </w:p>
    <w:p w:rsidR="00A328EB" w:rsidRPr="00A328EB" w:rsidRDefault="00A328EB" w:rsidP="00A328EB">
      <w:pPr>
        <w:numPr>
          <w:ilvl w:val="0"/>
          <w:numId w:val="3"/>
        </w:numPr>
        <w:spacing w:before="100" w:beforeAutospacing="1" w:after="100" w:afterAutospacing="1" w:line="240" w:lineRule="auto"/>
        <w:rPr>
          <w:rFonts w:eastAsia="Times New Roman" w:cs="Times New Roman"/>
          <w:szCs w:val="24"/>
        </w:rPr>
      </w:pPr>
      <w:r w:rsidRPr="00A328EB">
        <w:rPr>
          <w:rFonts w:eastAsia="Times New Roman" w:cs="Times New Roman"/>
          <w:szCs w:val="24"/>
        </w:rPr>
        <w:t xml:space="preserve">Ask: Are there </w:t>
      </w:r>
      <w:r w:rsidRPr="00A328EB">
        <w:rPr>
          <w:rFonts w:eastAsia="Times New Roman" w:cs="Times New Roman"/>
          <w:b/>
          <w:szCs w:val="24"/>
        </w:rPr>
        <w:t>CASES</w:t>
      </w:r>
      <w:r w:rsidRPr="00A328EB">
        <w:rPr>
          <w:rFonts w:eastAsia="Times New Roman" w:cs="Times New Roman"/>
          <w:szCs w:val="24"/>
        </w:rPr>
        <w:t xml:space="preserve"> on point? </w:t>
      </w:r>
    </w:p>
    <w:p w:rsidR="00A328EB" w:rsidRPr="00A328EB" w:rsidRDefault="00A328EB" w:rsidP="00A328EB">
      <w:pPr>
        <w:spacing w:before="100" w:beforeAutospacing="1" w:after="100" w:afterAutospacing="1" w:line="240" w:lineRule="auto"/>
        <w:ind w:left="720"/>
        <w:rPr>
          <w:rFonts w:eastAsia="Times New Roman" w:cs="Times New Roman"/>
          <w:szCs w:val="24"/>
        </w:rPr>
      </w:pPr>
      <w:r w:rsidRPr="00A328EB">
        <w:rPr>
          <w:rFonts w:eastAsia="Times New Roman" w:cs="Times New Roman"/>
          <w:szCs w:val="24"/>
        </w:rPr>
        <w:t>SOURCES: West's Digest System, LexisNexis, Westlaw</w:t>
      </w:r>
      <w:r w:rsidR="00BE3933">
        <w:rPr>
          <w:rFonts w:eastAsia="Times New Roman" w:cs="Times New Roman"/>
          <w:szCs w:val="24"/>
        </w:rPr>
        <w:t>, Bloomberg</w:t>
      </w:r>
      <w:r w:rsidRPr="00A328EB">
        <w:rPr>
          <w:rFonts w:eastAsia="Times New Roman" w:cs="Times New Roman"/>
          <w:szCs w:val="24"/>
        </w:rPr>
        <w:t xml:space="preserve"> </w:t>
      </w:r>
    </w:p>
    <w:p w:rsidR="00A328EB" w:rsidRPr="00A328EB" w:rsidRDefault="00A328EB" w:rsidP="00A328EB">
      <w:pPr>
        <w:numPr>
          <w:ilvl w:val="0"/>
          <w:numId w:val="3"/>
        </w:numPr>
        <w:spacing w:before="100" w:beforeAutospacing="1" w:after="100" w:afterAutospacing="1" w:line="240" w:lineRule="auto"/>
        <w:rPr>
          <w:rFonts w:eastAsia="Times New Roman" w:cs="Times New Roman"/>
          <w:sz w:val="28"/>
          <w:szCs w:val="28"/>
        </w:rPr>
      </w:pPr>
      <w:r w:rsidRPr="00A328EB">
        <w:rPr>
          <w:rFonts w:eastAsia="Times New Roman" w:cs="Times New Roman"/>
          <w:szCs w:val="24"/>
        </w:rPr>
        <w:lastRenderedPageBreak/>
        <w:t xml:space="preserve">Find an applicable </w:t>
      </w:r>
      <w:r w:rsidRPr="00A328EB">
        <w:rPr>
          <w:rFonts w:eastAsia="Times New Roman" w:cs="Times New Roman"/>
          <w:b/>
          <w:szCs w:val="24"/>
        </w:rPr>
        <w:t>Topic and Key Number</w:t>
      </w:r>
      <w:r w:rsidRPr="00A328EB">
        <w:rPr>
          <w:rFonts w:eastAsia="Times New Roman" w:cs="Times New Roman"/>
          <w:szCs w:val="24"/>
        </w:rPr>
        <w:t xml:space="preserve"> in the Digest system, look for primary authority. If none, check for persuasive authority.</w:t>
      </w:r>
      <w:r w:rsidRPr="00A328EB">
        <w:rPr>
          <w:rFonts w:eastAsia="Times New Roman" w:cs="Times New Roman"/>
          <w:sz w:val="28"/>
          <w:szCs w:val="28"/>
        </w:rPr>
        <w:t xml:space="preserve"> </w:t>
      </w:r>
    </w:p>
    <w:p w:rsidR="00A328EB" w:rsidRPr="00A328EB" w:rsidRDefault="00A328EB" w:rsidP="00A328EB">
      <w:pPr>
        <w:spacing w:before="100" w:beforeAutospacing="1" w:after="100" w:afterAutospacing="1" w:line="240" w:lineRule="auto"/>
        <w:outlineLvl w:val="3"/>
        <w:rPr>
          <w:rFonts w:eastAsia="Times New Roman" w:cs="Times New Roman"/>
          <w:b/>
          <w:bCs/>
          <w:sz w:val="28"/>
          <w:szCs w:val="28"/>
        </w:rPr>
      </w:pPr>
      <w:r>
        <w:rPr>
          <w:rFonts w:eastAsia="Times New Roman" w:cs="Times New Roman"/>
          <w:b/>
          <w:bCs/>
          <w:sz w:val="28"/>
          <w:szCs w:val="28"/>
        </w:rPr>
        <w:t>Step Seven</w:t>
      </w:r>
      <w:r w:rsidRPr="00A328EB">
        <w:rPr>
          <w:rFonts w:eastAsia="Times New Roman" w:cs="Times New Roman"/>
          <w:b/>
          <w:bCs/>
          <w:sz w:val="28"/>
          <w:szCs w:val="28"/>
        </w:rPr>
        <w:t>: RE-EVALUATE AND RE-ANALYZE THE ISSUES</w:t>
      </w:r>
    </w:p>
    <w:p w:rsidR="00A328EB" w:rsidRPr="00A328EB" w:rsidRDefault="00A328EB" w:rsidP="00A328EB">
      <w:pPr>
        <w:spacing w:before="100" w:beforeAutospacing="1" w:after="100" w:afterAutospacing="1" w:line="240" w:lineRule="auto"/>
        <w:rPr>
          <w:rFonts w:eastAsia="Times New Roman" w:cs="Times New Roman"/>
          <w:szCs w:val="24"/>
        </w:rPr>
      </w:pPr>
      <w:r w:rsidRPr="00A328EB">
        <w:rPr>
          <w:rFonts w:eastAsia="Times New Roman" w:cs="Times New Roman"/>
          <w:szCs w:val="24"/>
        </w:rPr>
        <w:t xml:space="preserve">In the course of your research you may have come across a new issue. Go back and see if you missed anything after you became familiar with the area of law. </w:t>
      </w:r>
      <w:r>
        <w:rPr>
          <w:rFonts w:eastAsia="Times New Roman" w:cs="Times New Roman"/>
          <w:szCs w:val="24"/>
        </w:rPr>
        <w:t>Does it all make sense?  How much more time and money can be spent on the issue.</w:t>
      </w:r>
    </w:p>
    <w:p w:rsidR="00A328EB" w:rsidRPr="00A328EB" w:rsidRDefault="00A328EB" w:rsidP="005E5D4B">
      <w:pPr>
        <w:spacing w:before="100" w:beforeAutospacing="1" w:after="100" w:afterAutospacing="1" w:line="240" w:lineRule="auto"/>
        <w:outlineLvl w:val="3"/>
        <w:rPr>
          <w:rFonts w:eastAsia="Times New Roman" w:cs="Times New Roman"/>
          <w:b/>
          <w:bCs/>
          <w:sz w:val="28"/>
          <w:szCs w:val="28"/>
        </w:rPr>
      </w:pPr>
      <w:r w:rsidRPr="00A328EB">
        <w:rPr>
          <w:rFonts w:eastAsia="Times New Roman" w:cs="Times New Roman"/>
          <w:b/>
          <w:bCs/>
          <w:sz w:val="28"/>
          <w:szCs w:val="28"/>
        </w:rPr>
        <w:t xml:space="preserve">Step </w:t>
      </w:r>
      <w:r w:rsidR="005E5D4B">
        <w:rPr>
          <w:rFonts w:eastAsia="Times New Roman" w:cs="Times New Roman"/>
          <w:b/>
          <w:bCs/>
          <w:sz w:val="28"/>
          <w:szCs w:val="28"/>
        </w:rPr>
        <w:t>Eight</w:t>
      </w:r>
      <w:r w:rsidRPr="00A328EB">
        <w:rPr>
          <w:rFonts w:eastAsia="Times New Roman" w:cs="Times New Roman"/>
          <w:b/>
          <w:bCs/>
          <w:sz w:val="28"/>
          <w:szCs w:val="28"/>
        </w:rPr>
        <w:t>: UPDATE AND VERIFY AUTHORITY</w:t>
      </w:r>
    </w:p>
    <w:p w:rsidR="00A328EB" w:rsidRDefault="00A328EB" w:rsidP="00A328EB">
      <w:pPr>
        <w:spacing w:before="100" w:beforeAutospacing="1" w:after="240" w:line="240" w:lineRule="auto"/>
        <w:rPr>
          <w:rFonts w:eastAsia="Times New Roman" w:cs="Times New Roman"/>
          <w:szCs w:val="24"/>
        </w:rPr>
      </w:pPr>
      <w:r w:rsidRPr="00A328EB">
        <w:rPr>
          <w:rFonts w:eastAsia="Times New Roman" w:cs="Times New Roman"/>
          <w:szCs w:val="24"/>
        </w:rPr>
        <w:t>SOURCES: Shepard's on LexisNexis; KeyCite on Westlaw</w:t>
      </w:r>
      <w:r w:rsidR="00BE3933">
        <w:rPr>
          <w:rFonts w:eastAsia="Times New Roman" w:cs="Times New Roman"/>
          <w:szCs w:val="24"/>
        </w:rPr>
        <w:t>, Bloomberg Citator</w:t>
      </w:r>
    </w:p>
    <w:p w:rsidR="00504DCE" w:rsidRPr="00504DCE" w:rsidRDefault="00504DCE" w:rsidP="00A328EB">
      <w:pPr>
        <w:spacing w:before="100" w:beforeAutospacing="1" w:after="240" w:line="240" w:lineRule="auto"/>
        <w:rPr>
          <w:rFonts w:eastAsia="Times New Roman" w:cs="Times New Roman"/>
          <w:b/>
          <w:sz w:val="28"/>
          <w:szCs w:val="28"/>
        </w:rPr>
      </w:pPr>
    </w:p>
    <w:p w:rsidR="00504DCE" w:rsidRDefault="00504DCE" w:rsidP="00A328EB">
      <w:pPr>
        <w:spacing w:before="100" w:beforeAutospacing="1" w:after="240" w:line="240" w:lineRule="auto"/>
        <w:rPr>
          <w:rFonts w:eastAsia="Times New Roman" w:cs="Times New Roman"/>
          <w:b/>
          <w:sz w:val="28"/>
          <w:szCs w:val="28"/>
        </w:rPr>
      </w:pPr>
      <w:r w:rsidRPr="00504DCE">
        <w:rPr>
          <w:rFonts w:eastAsia="Times New Roman" w:cs="Times New Roman"/>
          <w:b/>
          <w:sz w:val="28"/>
          <w:szCs w:val="28"/>
        </w:rPr>
        <w:t>Step Eight: CONCLUDING YOUR RESEARCH</w:t>
      </w:r>
    </w:p>
    <w:p w:rsidR="00504DCE" w:rsidRPr="00504DCE" w:rsidRDefault="00504DCE" w:rsidP="00504DCE">
      <w:pPr>
        <w:spacing w:before="100" w:beforeAutospacing="1" w:after="240" w:line="240" w:lineRule="auto"/>
        <w:rPr>
          <w:rFonts w:eastAsia="Times New Roman" w:cs="Times New Roman"/>
          <w:szCs w:val="24"/>
        </w:rPr>
      </w:pPr>
      <w:r w:rsidRPr="00504DCE">
        <w:rPr>
          <w:rFonts w:eastAsia="Times New Roman" w:cs="Times New Roman"/>
          <w:szCs w:val="24"/>
        </w:rPr>
        <w:t xml:space="preserve">Did you answer the question you started with?  </w:t>
      </w:r>
    </w:p>
    <w:p w:rsidR="00504DCE" w:rsidRPr="00504DCE" w:rsidRDefault="00504DCE" w:rsidP="00504DCE">
      <w:pPr>
        <w:spacing w:before="100" w:beforeAutospacing="1" w:after="240" w:line="240" w:lineRule="auto"/>
        <w:rPr>
          <w:rFonts w:eastAsia="Times New Roman" w:cs="Times New Roman"/>
          <w:szCs w:val="24"/>
        </w:rPr>
      </w:pPr>
      <w:r w:rsidRPr="00504DCE">
        <w:rPr>
          <w:rFonts w:eastAsia="Times New Roman" w:cs="Times New Roman"/>
          <w:szCs w:val="24"/>
        </w:rPr>
        <w:t xml:space="preserve">Have you checked and updated all the sources you used and cited?  </w:t>
      </w:r>
    </w:p>
    <w:p w:rsidR="00504DCE" w:rsidRPr="00504DCE" w:rsidRDefault="00504DCE" w:rsidP="00504DCE">
      <w:pPr>
        <w:spacing w:before="100" w:beforeAutospacing="1" w:after="240" w:line="240" w:lineRule="auto"/>
        <w:rPr>
          <w:rFonts w:eastAsia="Times New Roman" w:cs="Times New Roman"/>
          <w:szCs w:val="24"/>
        </w:rPr>
      </w:pPr>
      <w:r w:rsidRPr="00504DCE">
        <w:rPr>
          <w:rFonts w:eastAsia="Times New Roman" w:cs="Times New Roman"/>
          <w:szCs w:val="24"/>
        </w:rPr>
        <w:t xml:space="preserve">Are you seeing the same sources every time you attempt to do further research? </w:t>
      </w:r>
    </w:p>
    <w:p w:rsidR="00504DCE" w:rsidRPr="00504DCE" w:rsidRDefault="00504DCE" w:rsidP="00504DCE">
      <w:pPr>
        <w:spacing w:before="100" w:beforeAutospacing="1" w:after="240" w:line="240" w:lineRule="auto"/>
        <w:rPr>
          <w:rFonts w:eastAsia="Times New Roman" w:cs="Times New Roman"/>
          <w:szCs w:val="24"/>
        </w:rPr>
      </w:pPr>
      <w:r w:rsidRPr="00504DCE">
        <w:rPr>
          <w:rFonts w:eastAsia="Times New Roman" w:cs="Times New Roman"/>
          <w:szCs w:val="24"/>
        </w:rPr>
        <w:t xml:space="preserve">If you do you are probably finished, especially if your deadline is approaching. If you are not sure – stop by and chat with one of the </w:t>
      </w:r>
      <w:r w:rsidRPr="00504DCE">
        <w:rPr>
          <w:rFonts w:eastAsia="Times New Roman" w:cs="Times New Roman"/>
          <w:szCs w:val="24"/>
        </w:rPr>
        <w:lastRenderedPageBreak/>
        <w:t xml:space="preserve">research librarians to make sure </w:t>
      </w:r>
      <w:r w:rsidR="005E5D4B">
        <w:rPr>
          <w:rFonts w:eastAsia="Times New Roman" w:cs="Times New Roman"/>
          <w:szCs w:val="24"/>
        </w:rPr>
        <w:t xml:space="preserve">you didn’t overlook any sources – contact us at </w:t>
      </w:r>
      <w:hyperlink r:id="rId7" w:history="1">
        <w:r w:rsidR="005E5D4B" w:rsidRPr="009437D9">
          <w:rPr>
            <w:rStyle w:val="Hyperlink"/>
            <w:rFonts w:eastAsia="Times New Roman" w:cs="Times New Roman"/>
            <w:szCs w:val="24"/>
          </w:rPr>
          <w:t>lawlibref@ubalt.edu</w:t>
        </w:r>
      </w:hyperlink>
      <w:r w:rsidR="005E5D4B">
        <w:rPr>
          <w:rFonts w:eastAsia="Times New Roman" w:cs="Times New Roman"/>
          <w:szCs w:val="24"/>
        </w:rPr>
        <w:t xml:space="preserve"> </w:t>
      </w:r>
    </w:p>
    <w:p w:rsidR="00504DCE" w:rsidRPr="00A328EB" w:rsidRDefault="005E5D4B" w:rsidP="00A328EB">
      <w:pPr>
        <w:spacing w:before="100" w:beforeAutospacing="1" w:after="240" w:line="240" w:lineRule="auto"/>
        <w:rPr>
          <w:rFonts w:eastAsia="Times New Roman" w:cs="Times New Roman"/>
          <w:b/>
          <w:sz w:val="28"/>
          <w:szCs w:val="28"/>
        </w:rPr>
      </w:pPr>
      <w:r>
        <w:rPr>
          <w:rFonts w:eastAsia="Times New Roman" w:cs="Times New Roman"/>
          <w:b/>
          <w:sz w:val="28"/>
          <w:szCs w:val="28"/>
        </w:rPr>
        <w:t>Don’t forget your o</w:t>
      </w:r>
      <w:r w:rsidRPr="005E5D4B">
        <w:rPr>
          <w:rFonts w:eastAsia="Times New Roman" w:cs="Times New Roman"/>
          <w:b/>
          <w:sz w:val="28"/>
          <w:szCs w:val="28"/>
        </w:rPr>
        <w:t>ther options and tools</w:t>
      </w:r>
      <w:r>
        <w:rPr>
          <w:rFonts w:eastAsia="Times New Roman" w:cs="Times New Roman"/>
          <w:b/>
          <w:sz w:val="28"/>
          <w:szCs w:val="28"/>
        </w:rPr>
        <w:t xml:space="preserve"> for research</w:t>
      </w:r>
      <w:r w:rsidRPr="005E5D4B">
        <w:rPr>
          <w:rFonts w:eastAsia="Times New Roman" w:cs="Times New Roman"/>
          <w:b/>
          <w:sz w:val="28"/>
          <w:szCs w:val="28"/>
        </w:rPr>
        <w:t>:  One Good Case Rule/Key Numbers/Annotated Statutes/Docket Information</w:t>
      </w:r>
    </w:p>
    <w:p w:rsidR="00016BE3" w:rsidRDefault="007E6025" w:rsidP="007E6025">
      <w:pPr>
        <w:pStyle w:val="ListParagraph"/>
        <w:numPr>
          <w:ilvl w:val="0"/>
          <w:numId w:val="5"/>
        </w:numPr>
      </w:pPr>
      <w:r>
        <w:t>Postar</w:t>
      </w:r>
      <w:r w:rsidR="00504DCE">
        <w:t xml:space="preserve">  University of Baltimore School of Law, 2015</w:t>
      </w:r>
    </w:p>
    <w:sectPr w:rsidR="00016BE3" w:rsidSect="00016B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F33E1F"/>
    <w:multiLevelType w:val="hybridMultilevel"/>
    <w:tmpl w:val="37029DCA"/>
    <w:lvl w:ilvl="0" w:tplc="CBB44E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D18739F"/>
    <w:multiLevelType w:val="hybridMultilevel"/>
    <w:tmpl w:val="903481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0A3C39"/>
    <w:multiLevelType w:val="multilevel"/>
    <w:tmpl w:val="2CBEE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7171E97"/>
    <w:multiLevelType w:val="multilevel"/>
    <w:tmpl w:val="89A64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315348F"/>
    <w:multiLevelType w:val="multilevel"/>
    <w:tmpl w:val="4C246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8EB"/>
    <w:rsid w:val="00016BE3"/>
    <w:rsid w:val="00265A1C"/>
    <w:rsid w:val="004425AD"/>
    <w:rsid w:val="00446BA4"/>
    <w:rsid w:val="004D692D"/>
    <w:rsid w:val="004F3301"/>
    <w:rsid w:val="00504DCE"/>
    <w:rsid w:val="005063F7"/>
    <w:rsid w:val="005E5D4B"/>
    <w:rsid w:val="007E6025"/>
    <w:rsid w:val="00930517"/>
    <w:rsid w:val="00A328EB"/>
    <w:rsid w:val="00AA4974"/>
    <w:rsid w:val="00BE3933"/>
    <w:rsid w:val="00C36C2D"/>
    <w:rsid w:val="00C72013"/>
    <w:rsid w:val="00E53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EDC74E-D978-4CED-B8D7-0C70FB592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6BE3"/>
  </w:style>
  <w:style w:type="paragraph" w:styleId="Heading4">
    <w:name w:val="heading 4"/>
    <w:basedOn w:val="Normal"/>
    <w:link w:val="Heading4Char"/>
    <w:uiPriority w:val="9"/>
    <w:qFormat/>
    <w:rsid w:val="00A328EB"/>
    <w:pPr>
      <w:spacing w:before="100" w:beforeAutospacing="1" w:after="100" w:afterAutospacing="1" w:line="240" w:lineRule="auto"/>
      <w:outlineLvl w:val="3"/>
    </w:pPr>
    <w:rPr>
      <w:rFonts w:eastAsia="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A328EB"/>
    <w:rPr>
      <w:rFonts w:eastAsia="Times New Roman" w:cs="Times New Roman"/>
      <w:b/>
      <w:bCs/>
      <w:szCs w:val="24"/>
    </w:rPr>
  </w:style>
  <w:style w:type="character" w:styleId="Strong">
    <w:name w:val="Strong"/>
    <w:basedOn w:val="DefaultParagraphFont"/>
    <w:uiPriority w:val="22"/>
    <w:qFormat/>
    <w:rsid w:val="00A328EB"/>
    <w:rPr>
      <w:b/>
      <w:bCs/>
    </w:rPr>
  </w:style>
  <w:style w:type="paragraph" w:styleId="NormalWeb">
    <w:name w:val="Normal (Web)"/>
    <w:basedOn w:val="Normal"/>
    <w:uiPriority w:val="99"/>
    <w:semiHidden/>
    <w:unhideWhenUsed/>
    <w:rsid w:val="00A328EB"/>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A328EB"/>
    <w:rPr>
      <w:i/>
      <w:iCs/>
    </w:rPr>
  </w:style>
  <w:style w:type="paragraph" w:styleId="ListParagraph">
    <w:name w:val="List Paragraph"/>
    <w:basedOn w:val="Normal"/>
    <w:uiPriority w:val="34"/>
    <w:qFormat/>
    <w:rsid w:val="00A328EB"/>
    <w:pPr>
      <w:ind w:left="720"/>
      <w:contextualSpacing/>
    </w:pPr>
  </w:style>
  <w:style w:type="character" w:styleId="Hyperlink">
    <w:name w:val="Hyperlink"/>
    <w:basedOn w:val="DefaultParagraphFont"/>
    <w:uiPriority w:val="99"/>
    <w:unhideWhenUsed/>
    <w:rsid w:val="007E602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7496299">
      <w:bodyDiv w:val="1"/>
      <w:marLeft w:val="0"/>
      <w:marRight w:val="0"/>
      <w:marTop w:val="0"/>
      <w:marBottom w:val="0"/>
      <w:divBdr>
        <w:top w:val="none" w:sz="0" w:space="0" w:color="auto"/>
        <w:left w:val="none" w:sz="0" w:space="0" w:color="auto"/>
        <w:bottom w:val="none" w:sz="0" w:space="0" w:color="auto"/>
        <w:right w:val="none" w:sz="0" w:space="0" w:color="auto"/>
      </w:divBdr>
      <w:divsChild>
        <w:div w:id="9249247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awlibref@ubalt.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awlib.lclark.edu/research/guides/strategy.php"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512</Words>
  <Characters>2922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Washington College of Law</Company>
  <LinksUpToDate>false</LinksUpToDate>
  <CharactersWithSpaces>3428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apostar</dc:creator>
  <cp:keywords/>
  <dc:description/>
  <cp:lastModifiedBy>Claudia Diamond</cp:lastModifiedBy>
  <cp:revision>2</cp:revision>
  <cp:lastPrinted>2011-03-23T19:21:00Z</cp:lastPrinted>
  <dcterms:created xsi:type="dcterms:W3CDTF">2015-10-05T18:12:00Z</dcterms:created>
  <dcterms:modified xsi:type="dcterms:W3CDTF">2015-10-05T18:12:00Z</dcterms:modified>
</cp:coreProperties>
</file>